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3B" w:rsidRPr="00D7003B" w:rsidRDefault="00D7003B" w:rsidP="00D7003B">
      <w:pPr>
        <w:jc w:val="center"/>
        <w:rPr>
          <w:b/>
          <w:i/>
          <w:color w:val="FF0000"/>
          <w:u w:val="single"/>
        </w:rPr>
      </w:pPr>
      <w:r w:rsidRPr="00D7003B">
        <w:rPr>
          <w:b/>
          <w:i/>
          <w:color w:val="FF0000"/>
          <w:u w:val="single"/>
        </w:rPr>
        <w:t>ВОЗРАСТНЫЕ НОРМЫ РАЗВИТИЯ ДЕТЕЙ</w:t>
      </w:r>
    </w:p>
    <w:p w:rsidR="00D7003B" w:rsidRPr="00601130" w:rsidRDefault="00A46BB8" w:rsidP="00D7003B">
      <w:pPr>
        <w:jc w:val="center"/>
        <w:rPr>
          <w:b/>
          <w:color w:val="FF0000"/>
        </w:rPr>
      </w:pPr>
      <w:r>
        <w:rPr>
          <w:b/>
          <w:i/>
          <w:color w:val="FF0000"/>
          <w:u w:val="single"/>
        </w:rPr>
        <w:t xml:space="preserve"> 5 -</w:t>
      </w:r>
      <w:bookmarkStart w:id="0" w:name="_GoBack"/>
      <w:bookmarkEnd w:id="0"/>
      <w:r w:rsidR="00D7003B" w:rsidRPr="00D7003B">
        <w:rPr>
          <w:b/>
          <w:i/>
          <w:color w:val="FF0000"/>
          <w:u w:val="single"/>
        </w:rPr>
        <w:t xml:space="preserve"> 6 ЛЕТ</w:t>
      </w:r>
    </w:p>
    <w:p w:rsidR="00D7003B" w:rsidRPr="00601130" w:rsidRDefault="00D7003B" w:rsidP="00D7003B">
      <w:pPr>
        <w:rPr>
          <w:u w:val="wave" w:color="5F497A"/>
        </w:rPr>
      </w:pPr>
      <w:r w:rsidRPr="00601130">
        <w:rPr>
          <w:u w:val="wave" w:color="5F497A"/>
        </w:rPr>
        <w:t>ОБЩАЯ МОТОРИКА:</w:t>
      </w:r>
      <w:r w:rsidRPr="00D7003B">
        <w:rPr>
          <w:u w:val="wave" w:color="5F497A"/>
        </w:rPr>
        <w:t xml:space="preserve"> </w:t>
      </w:r>
    </w:p>
    <w:p w:rsidR="00D7003B" w:rsidRDefault="00D7003B" w:rsidP="00D7003B">
      <w:r>
        <w:t>Хорошо прыгает, бегает, прыгает через веревочку, прыгает попеременно на одной и другой ноге, бегает на носках. Катается на двухколесном велосипеде, на коньках.</w:t>
      </w:r>
    </w:p>
    <w:p w:rsidR="00D7003B" w:rsidRPr="00601130" w:rsidRDefault="00D7003B" w:rsidP="00D7003B">
      <w:pPr>
        <w:rPr>
          <w:u w:val="wave" w:color="5F497A"/>
        </w:rPr>
      </w:pPr>
      <w:r w:rsidRPr="00601130">
        <w:rPr>
          <w:u w:val="wave" w:color="5F497A"/>
        </w:rPr>
        <w:t>ЗРИТЕЛЬНО-ДВИГАТЕЛЬНАЯ КООРДИНАЦИЯ:</w:t>
      </w:r>
    </w:p>
    <w:p w:rsidR="00D7003B" w:rsidRDefault="00D7003B" w:rsidP="00D7003B">
      <w:r>
        <w:t>Аккуратно вырезает картинки. Пишет буквы и числа. Дополняет недостающие детали к картинке. Бьет молотком по гвоздю. Воспроизводит геометрические фигуры по образцу. Обводит рисунки по контуру, заштриховывает фигуры.</w:t>
      </w:r>
    </w:p>
    <w:p w:rsidR="00D7003B" w:rsidRPr="00601130" w:rsidRDefault="00D7003B" w:rsidP="00D7003B">
      <w:pPr>
        <w:rPr>
          <w:u w:val="wave" w:color="5F497A"/>
        </w:rPr>
      </w:pPr>
      <w:r w:rsidRPr="00601130">
        <w:rPr>
          <w:u w:val="wave" w:color="5F497A"/>
        </w:rPr>
        <w:t>РЕЧЕВОЕ РАЗВИТИЕ:</w:t>
      </w:r>
    </w:p>
    <w:p w:rsidR="00D7003B" w:rsidRDefault="00D7003B" w:rsidP="00D7003B">
      <w:r>
        <w:t>Использует в речи синонимы, антонимы; слова, обозначающие материалы, из которых сделаны предметы (бумажный, деревянный и т. д.). К 6 годам знает и умеет писать печатные буквы алфавита. Определяет количество слогов в словах, количество звуков в словах, определяет место звука в слове (начало, середина, конец слова). Определяет ударные слоги, гласные. Понимает значение слов звук, слог, слово. Различает гласные и согласные звуки (буквы), твердые и мягкие согласные. Выразительно рассказывает стихотворения, пересказывает небольшие рассказы.</w:t>
      </w:r>
    </w:p>
    <w:p w:rsidR="00D7003B" w:rsidRPr="00601130" w:rsidRDefault="00D7003B" w:rsidP="00D7003B">
      <w:pPr>
        <w:rPr>
          <w:u w:val="wave" w:color="5F497A"/>
        </w:rPr>
      </w:pPr>
      <w:r w:rsidRPr="00601130">
        <w:rPr>
          <w:u w:val="wave" w:color="5F497A"/>
        </w:rPr>
        <w:t>МАТЕМАТИЧЕСКИЕ ПРЕДСТАВЛЕНИЯ:</w:t>
      </w:r>
    </w:p>
    <w:p w:rsidR="00D7003B" w:rsidRDefault="00D7003B" w:rsidP="00D7003B">
      <w:r>
        <w:t>Пишет цифры от 0 до 10, соотносит цифру с количеством предметов. Умеет из неравенства делать равенство. Умеет писать и пользоваться математическими знаками. Умеет раскладывать предметы (10 предметов) от самого большого к самому маленькому и наоборот. Умеет рисовать в тетради в клетку геометрические фигуры. Выделяет в предметах детали, похожие на эти фигуры. Ориентируется на листе бумаги.</w:t>
      </w:r>
    </w:p>
    <w:p w:rsidR="00D7003B" w:rsidRDefault="00D7003B" w:rsidP="00D7003B">
      <w:r>
        <w:t xml:space="preserve"> Называет дни недели, последовательность частей суток, времен года. Дает им описание.</w:t>
      </w:r>
    </w:p>
    <w:p w:rsidR="00D7003B" w:rsidRPr="00601130" w:rsidRDefault="00D7003B" w:rsidP="00D7003B">
      <w:pPr>
        <w:rPr>
          <w:u w:val="wave" w:color="5F497A"/>
        </w:rPr>
      </w:pPr>
      <w:r w:rsidRPr="00601130">
        <w:rPr>
          <w:u w:val="wave" w:color="5F497A"/>
        </w:rPr>
        <w:t>ПСИХИЧЕСКОЕ РАЗВИТИЕ:</w:t>
      </w:r>
    </w:p>
    <w:p w:rsidR="00D7003B" w:rsidRDefault="00D7003B" w:rsidP="00D7003B">
      <w:r>
        <w:t xml:space="preserve">Особенности памяти: Покажите ребенку по очереди 10 картинок. Время демонстрации каждой картинки 1-2 сек. В норме ребенок запоминает 5-6 </w:t>
      </w:r>
      <w:r>
        <w:lastRenderedPageBreak/>
        <w:t xml:space="preserve">предметов из 10. </w:t>
      </w:r>
      <w:proofErr w:type="gramStart"/>
      <w:r>
        <w:t>Прочитайте ребенку 10 слов: стол, тетрадь, часы, конь, яблоко, собака, окно, диван, карандаш, ложка.</w:t>
      </w:r>
      <w:proofErr w:type="gramEnd"/>
      <w:r>
        <w:t xml:space="preserve"> Попросите его повторить слова. Ребенок должен вспомнить не менее 4-5 слов.</w:t>
      </w:r>
    </w:p>
    <w:p w:rsidR="00D7003B" w:rsidRDefault="00D7003B" w:rsidP="00D7003B">
      <w:r>
        <w:t>Называет свое имя, фамилию, адрес, имена родителей и их профессии.</w:t>
      </w:r>
    </w:p>
    <w:p w:rsidR="00904A3F" w:rsidRDefault="00904A3F"/>
    <w:sectPr w:rsidR="0090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43"/>
    <w:rsid w:val="00904A3F"/>
    <w:rsid w:val="00A46BB8"/>
    <w:rsid w:val="00C11543"/>
    <w:rsid w:val="00D7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3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3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2016-03-13T18:31:00Z</dcterms:created>
  <dcterms:modified xsi:type="dcterms:W3CDTF">2016-03-13T18:31:00Z</dcterms:modified>
</cp:coreProperties>
</file>